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84AA" w14:textId="77777777" w:rsidR="00715FC6" w:rsidRPr="00715FC6" w:rsidRDefault="00715FC6" w:rsidP="00715FC6">
      <w:pPr>
        <w:pStyle w:val="Header"/>
        <w:rPr>
          <w:b/>
          <w:bCs/>
        </w:rPr>
      </w:pPr>
      <w:r w:rsidRPr="00715FC6">
        <w:rPr>
          <w:b/>
          <w:bCs/>
        </w:rPr>
        <w:t>Go-Ahead Ireland Additional Services NYE</w:t>
      </w:r>
    </w:p>
    <w:p w14:paraId="38846A49" w14:textId="77777777" w:rsidR="00964565" w:rsidRDefault="00964565"/>
    <w:tbl>
      <w:tblPr>
        <w:tblW w:w="10051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749"/>
        <w:gridCol w:w="1088"/>
        <w:gridCol w:w="1185"/>
        <w:gridCol w:w="6251"/>
      </w:tblGrid>
      <w:tr w:rsidR="00715FC6" w:rsidRPr="00715FC6" w14:paraId="579F4121" w14:textId="77777777" w:rsidTr="00715FC6">
        <w:trPr>
          <w:trHeight w:val="224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E11B3" w14:textId="77777777" w:rsidR="00715FC6" w:rsidRPr="00715FC6" w:rsidRDefault="00715FC6" w:rsidP="00715FC6">
            <w:r w:rsidRPr="00715FC6">
              <w:t>Route</w:t>
            </w:r>
          </w:p>
        </w:tc>
        <w:tc>
          <w:tcPr>
            <w:tcW w:w="749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9C976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Time</w:t>
            </w:r>
          </w:p>
        </w:tc>
        <w:tc>
          <w:tcPr>
            <w:tcW w:w="1088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267A5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Direction</w:t>
            </w:r>
          </w:p>
        </w:tc>
        <w:tc>
          <w:tcPr>
            <w:tcW w:w="1185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EEC20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Type</w:t>
            </w:r>
          </w:p>
        </w:tc>
        <w:tc>
          <w:tcPr>
            <w:tcW w:w="6251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55088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Comments</w:t>
            </w:r>
          </w:p>
        </w:tc>
      </w:tr>
      <w:tr w:rsidR="00715FC6" w:rsidRPr="00715FC6" w14:paraId="7994A66F" w14:textId="77777777" w:rsidTr="00715FC6">
        <w:trPr>
          <w:trHeight w:val="224"/>
        </w:trPr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7305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126</w:t>
            </w: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34D19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18:15</w:t>
            </w: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A075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In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8365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Additional</w:t>
            </w: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E79D4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From Naas to City</w:t>
            </w:r>
          </w:p>
        </w:tc>
      </w:tr>
      <w:tr w:rsidR="00715FC6" w:rsidRPr="00715FC6" w14:paraId="235FA937" w14:textId="77777777" w:rsidTr="00715FC6">
        <w:trPr>
          <w:trHeight w:val="215"/>
        </w:trPr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EA3B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126</w:t>
            </w: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C7A7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18:00</w:t>
            </w: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32EE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In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7F18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Additional</w:t>
            </w: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5A31F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From Naas to City</w:t>
            </w:r>
          </w:p>
        </w:tc>
      </w:tr>
      <w:tr w:rsidR="00715FC6" w:rsidRPr="00715FC6" w14:paraId="05B1D639" w14:textId="77777777" w:rsidTr="00715FC6">
        <w:trPr>
          <w:trHeight w:val="215"/>
        </w:trPr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6B5D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126</w:t>
            </w: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9419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01:00</w:t>
            </w: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373B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Out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BC75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Additional</w:t>
            </w: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9AF2B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From City to Naas</w:t>
            </w:r>
          </w:p>
        </w:tc>
      </w:tr>
      <w:tr w:rsidR="00715FC6" w:rsidRPr="00715FC6" w14:paraId="775510C7" w14:textId="77777777" w:rsidTr="00715FC6">
        <w:trPr>
          <w:trHeight w:val="215"/>
        </w:trPr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F4C5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126</w:t>
            </w: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D58E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03:30</w:t>
            </w: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4D99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Out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DC72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Additional</w:t>
            </w: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8D08A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From City to Naas</w:t>
            </w:r>
          </w:p>
        </w:tc>
      </w:tr>
      <w:tr w:rsidR="00715FC6" w:rsidRPr="00715FC6" w14:paraId="3C734F79" w14:textId="77777777" w:rsidTr="00715FC6">
        <w:trPr>
          <w:trHeight w:val="215"/>
        </w:trPr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898C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120</w:t>
            </w: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7F06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19:00</w:t>
            </w: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E7BD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In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2056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Additional</w:t>
            </w: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B8BEA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 xml:space="preserve">Run from </w:t>
            </w:r>
            <w:proofErr w:type="gramStart"/>
            <w:r w:rsidRPr="00715FC6">
              <w:t>Edenderry  to</w:t>
            </w:r>
            <w:proofErr w:type="gramEnd"/>
            <w:r w:rsidRPr="00715FC6">
              <w:t xml:space="preserve"> the City</w:t>
            </w:r>
          </w:p>
        </w:tc>
      </w:tr>
      <w:tr w:rsidR="00715FC6" w:rsidRPr="00715FC6" w14:paraId="064D7812" w14:textId="77777777" w:rsidTr="00715FC6">
        <w:trPr>
          <w:trHeight w:val="215"/>
        </w:trPr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A907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120</w:t>
            </w: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43BE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20:00</w:t>
            </w: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8D78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In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E5F9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Additional</w:t>
            </w: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24FD6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 xml:space="preserve">Run from </w:t>
            </w:r>
            <w:proofErr w:type="gramStart"/>
            <w:r w:rsidRPr="00715FC6">
              <w:t>Edenderry  to</w:t>
            </w:r>
            <w:proofErr w:type="gramEnd"/>
            <w:r w:rsidRPr="00715FC6">
              <w:t xml:space="preserve"> the City</w:t>
            </w:r>
          </w:p>
        </w:tc>
      </w:tr>
      <w:tr w:rsidR="00715FC6" w:rsidRPr="00715FC6" w14:paraId="59FFC567" w14:textId="77777777" w:rsidTr="00715FC6">
        <w:trPr>
          <w:trHeight w:val="215"/>
        </w:trPr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0E46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120</w:t>
            </w: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750F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00:15</w:t>
            </w: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B44A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Out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4DAE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Additional</w:t>
            </w: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0DB08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From Connolly</w:t>
            </w:r>
          </w:p>
        </w:tc>
      </w:tr>
      <w:tr w:rsidR="00715FC6" w:rsidRPr="00715FC6" w14:paraId="5C0706AE" w14:textId="77777777" w:rsidTr="00715FC6">
        <w:trPr>
          <w:trHeight w:val="44"/>
        </w:trPr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F83A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120</w:t>
            </w: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3B3EC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00:30</w:t>
            </w: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18F6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Out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6000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Additional</w:t>
            </w: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B902F" w14:textId="77777777" w:rsidR="00715FC6" w:rsidRPr="00715FC6" w:rsidRDefault="00715FC6" w:rsidP="00715FC6">
            <w:pPr>
              <w:rPr>
                <w:rFonts w:hint="eastAsia"/>
              </w:rPr>
            </w:pPr>
            <w:r w:rsidRPr="00715FC6">
              <w:t>From Connolly</w:t>
            </w:r>
          </w:p>
        </w:tc>
      </w:tr>
    </w:tbl>
    <w:p w14:paraId="3650239A" w14:textId="77777777" w:rsidR="00715FC6" w:rsidRDefault="00715FC6"/>
    <w:sectPr w:rsidR="00715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E174" w14:textId="77777777" w:rsidR="009349B2" w:rsidRDefault="009349B2" w:rsidP="00D32CD3">
      <w:pPr>
        <w:spacing w:after="0" w:line="240" w:lineRule="auto"/>
      </w:pPr>
      <w:r>
        <w:separator/>
      </w:r>
    </w:p>
  </w:endnote>
  <w:endnote w:type="continuationSeparator" w:id="0">
    <w:p w14:paraId="0FDBEF69" w14:textId="77777777" w:rsidR="009349B2" w:rsidRDefault="009349B2" w:rsidP="00D3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B850" w14:textId="77777777" w:rsidR="009349B2" w:rsidRDefault="009349B2" w:rsidP="00D32CD3">
      <w:pPr>
        <w:spacing w:after="0" w:line="240" w:lineRule="auto"/>
      </w:pPr>
      <w:r>
        <w:separator/>
      </w:r>
    </w:p>
  </w:footnote>
  <w:footnote w:type="continuationSeparator" w:id="0">
    <w:p w14:paraId="6F8D106F" w14:textId="77777777" w:rsidR="009349B2" w:rsidRDefault="009349B2" w:rsidP="00D32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D3"/>
    <w:rsid w:val="00425153"/>
    <w:rsid w:val="00715FC6"/>
    <w:rsid w:val="009349B2"/>
    <w:rsid w:val="00964565"/>
    <w:rsid w:val="00B60D37"/>
    <w:rsid w:val="00D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834C"/>
  <w15:chartTrackingRefBased/>
  <w15:docId w15:val="{60F1FBB1-F564-4282-9D31-2968599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C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2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D3"/>
  </w:style>
  <w:style w:type="paragraph" w:styleId="Footer">
    <w:name w:val="footer"/>
    <w:basedOn w:val="Normal"/>
    <w:link w:val="FooterChar"/>
    <w:uiPriority w:val="99"/>
    <w:unhideWhenUsed/>
    <w:rsid w:val="00D32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Kelly</dc:creator>
  <cp:keywords/>
  <dc:description/>
  <cp:lastModifiedBy>Aisling Kelly</cp:lastModifiedBy>
  <cp:revision>2</cp:revision>
  <dcterms:created xsi:type="dcterms:W3CDTF">2024-12-06T14:55:00Z</dcterms:created>
  <dcterms:modified xsi:type="dcterms:W3CDTF">2024-12-06T14:58:00Z</dcterms:modified>
</cp:coreProperties>
</file>